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6E5570">
      <w:pPr>
        <w:pStyle w:val="P68B1DB1-Normal1"/>
      </w:pPr>
      <w:r>
        <w:t xml:space="preserve">SUBJECT:  </w:t>
      </w:r>
      <w:r w:rsidR="00381904" w:rsidRPr="00381904">
        <w:t xml:space="preserve">Raw Catalyst for PE film Types and Raw Catalyst for PE blow </w:t>
      </w:r>
      <w:proofErr w:type="spellStart"/>
      <w:r w:rsidR="00381904" w:rsidRPr="00381904">
        <w:t>molding</w:t>
      </w:r>
      <w:proofErr w:type="spellEnd"/>
    </w:p>
    <w:p w:rsidR="00C64F1F" w:rsidRDefault="00C64F1F">
      <w:pPr>
        <w:rPr>
          <w:rFonts w:cs="Arial"/>
        </w:rPr>
      </w:pPr>
    </w:p>
    <w:p w:rsidR="00C64F1F" w:rsidRDefault="006E5570">
      <w:pPr>
        <w:pStyle w:val="P68B1DB1-Normal4"/>
        <w:spacing w:before="0" w:after="0"/>
      </w:pPr>
      <w:r>
        <w:t>Dear Sir/Madam,</w:t>
      </w:r>
    </w:p>
    <w:p w:rsidR="004351AF" w:rsidRDefault="006E5570" w:rsidP="004351AF">
      <w:pPr>
        <w:pStyle w:val="P68B1DB1-Normal4"/>
        <w:spacing w:before="0" w:after="0"/>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w:t>
      </w:r>
      <w:r w:rsidR="00381904">
        <w:t xml:space="preserve">of </w:t>
      </w:r>
      <w:r w:rsidR="00381904" w:rsidRPr="00381904">
        <w:t xml:space="preserve">Raw Catalyst for PE film Types and Raw Catalyst for PE blow </w:t>
      </w:r>
      <w:proofErr w:type="spellStart"/>
      <w:r w:rsidR="00381904" w:rsidRPr="00381904">
        <w:t>molding</w:t>
      </w:r>
      <w:proofErr w:type="spellEnd"/>
      <w:r w:rsidR="00381904">
        <w:t>.</w:t>
      </w:r>
    </w:p>
    <w:p w:rsidR="00F80AA2" w:rsidRPr="00B30EAB" w:rsidRDefault="00F80AA2" w:rsidP="004351AF">
      <w:pPr>
        <w:pStyle w:val="P68B1DB1-Normal4"/>
        <w:spacing w:before="0" w:after="0"/>
        <w:rPr>
          <w:u w:val="single"/>
        </w:rPr>
      </w:pPr>
    </w:p>
    <w:p w:rsidR="00F80AA2" w:rsidRDefault="00F80AA2" w:rsidP="004351AF">
      <w:pPr>
        <w:pStyle w:val="P68B1DB1-Normal4"/>
        <w:spacing w:before="0" w:after="0"/>
      </w:pPr>
    </w:p>
    <w:p w:rsidR="00C64F1F" w:rsidRPr="004351AF" w:rsidRDefault="004351AF" w:rsidP="004351AF">
      <w:pPr>
        <w:pStyle w:val="P68B1DB1-Normal4"/>
        <w:spacing w:before="0" w:after="0"/>
        <w:rPr>
          <w:u w:val="single"/>
        </w:rPr>
      </w:pPr>
      <w:r w:rsidRPr="004351AF">
        <w:rPr>
          <w:u w:val="single"/>
        </w:rPr>
        <w:t>All requested quantities are optional/non-obligatory. The Buyer retains the right not to take it at all or to take less that stated. Buyer's intention is to conclude annual frame contract with fixed prices.</w:t>
      </w:r>
    </w:p>
    <w:p w:rsidR="00C64F1F" w:rsidRDefault="006E5570">
      <w:pPr>
        <w:pStyle w:val="P68B1DB1-Normal4"/>
        <w:spacing w:before="0" w:after="0"/>
      </w:pPr>
      <w:r>
        <w:t>Please submit your best bid in accordance with the Client's terms and conditions and the Technical Assignment.</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E2368B" w:rsidRDefault="00E2368B" w:rsidP="00E2368B">
      <w:pPr>
        <w:pStyle w:val="P68B1DB1-Normal4"/>
        <w:spacing w:before="0" w:after="0"/>
      </w:pPr>
      <w:r>
        <w:t>The most economically advantageous offer, provided that it has been positively technically evaluated.</w:t>
      </w:r>
    </w:p>
    <w:p w:rsidR="00E2368B" w:rsidRDefault="00E2368B" w:rsidP="00E2368B">
      <w:pPr>
        <w:pStyle w:val="P68B1DB1-Normal4"/>
        <w:spacing w:before="0" w:after="0"/>
      </w:pPr>
      <w:r>
        <w:t>The procurement will be carried out:</w:t>
      </w:r>
    </w:p>
    <w:p w:rsidR="00E2368B" w:rsidRDefault="00E2368B" w:rsidP="00E2368B">
      <w:pPr>
        <w:pStyle w:val="P68B1DB1-Normal4"/>
        <w:spacing w:before="0" w:after="0"/>
      </w:pPr>
    </w:p>
    <w:p w:rsidR="00C64F1F" w:rsidRDefault="00E2368B" w:rsidP="00E2368B">
      <w:pPr>
        <w:pStyle w:val="P68B1DB1-Normal4"/>
        <w:spacing w:before="0" w:after="0"/>
      </w:pPr>
      <w:r>
        <w:lastRenderedPageBreak/>
        <w:t xml:space="preserve">• By positions, so that each bidder can submit a bid for all positions, for part of the positions or for one position. HIP </w:t>
      </w:r>
      <w:proofErr w:type="spellStart"/>
      <w:r>
        <w:t>Petrohemija</w:t>
      </w:r>
      <w:proofErr w:type="spellEnd"/>
      <w:r>
        <w:t xml:space="preserve"> LLC </w:t>
      </w:r>
      <w:proofErr w:type="spellStart"/>
      <w:r>
        <w:t>Pančevo</w:t>
      </w:r>
      <w:proofErr w:type="spellEnd"/>
      <w:r>
        <w:t xml:space="preserve"> will select the most favourable offers for each of the positions by comparing all received offers for a specific position. This further implies that the contracts will be concluded with the most favourable bidder for each of the </w:t>
      </w:r>
      <w:proofErr w:type="gramStart"/>
      <w:r>
        <w:t>positions.</w:t>
      </w:r>
      <w:r w:rsidR="006E5570">
        <w:t>.</w:t>
      </w:r>
      <w:proofErr w:type="gramEnd"/>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3" w:history="1">
        <w:r w:rsidRPr="00D56D2A">
          <w:rPr>
            <w:rStyle w:val="Hiperveza"/>
            <w:rFonts w:eastAsia="Times New Roman" w:cs="Arial"/>
            <w:b/>
          </w:rPr>
          <w:t>aleksandra.dolovacki.glisic@hip-petrohemija.rs</w:t>
        </w:r>
      </w:hyperlink>
    </w:p>
    <w:p w:rsidR="00F80AA2" w:rsidRPr="00F80AA2" w:rsidRDefault="00F80AA2" w:rsidP="00F80AA2">
      <w:pPr>
        <w:spacing w:before="0" w:after="0"/>
        <w:rPr>
          <w:rFonts w:eastAsia="Times New Roman" w:cs="Arial"/>
          <w:b/>
        </w:rPr>
      </w:pPr>
      <w:r w:rsidRPr="00F80AA2">
        <w:rPr>
          <w:rFonts w:eastAsia="Times New Roman" w:cs="Arial"/>
          <w:b/>
        </w:rPr>
        <w:t>phone: +381 64 8566392</w:t>
      </w:r>
    </w:p>
    <w:p w:rsidR="00F80AA2" w:rsidRPr="00F80AA2" w:rsidRDefault="00F80AA2" w:rsidP="00F80AA2">
      <w:pPr>
        <w:spacing w:before="0" w:after="0"/>
        <w:rPr>
          <w:rFonts w:eastAsia="Times New Roman" w:cs="Arial"/>
          <w:b/>
        </w:rPr>
      </w:pPr>
    </w:p>
    <w:p w:rsidR="001D73F5" w:rsidRPr="00F80AA2" w:rsidRDefault="001D73F5" w:rsidP="001D73F5">
      <w:pPr>
        <w:spacing w:before="0" w:after="0"/>
        <w:rPr>
          <w:rFonts w:eastAsia="Times New Roman" w:cs="Arial"/>
          <w:b/>
        </w:rPr>
      </w:pPr>
      <w:r w:rsidRPr="00F80AA2">
        <w:rPr>
          <w:rFonts w:eastAsia="Times New Roman" w:cs="Arial"/>
          <w:b/>
        </w:rPr>
        <w:t>Technical questions:</w:t>
      </w:r>
    </w:p>
    <w:p w:rsidR="001D73F5" w:rsidRDefault="001D73F5" w:rsidP="001D73F5">
      <w:pPr>
        <w:spacing w:before="0" w:after="0"/>
        <w:rPr>
          <w:rFonts w:eastAsia="Times New Roman" w:cs="Arial"/>
          <w:b/>
        </w:rPr>
      </w:pPr>
      <w:r>
        <w:rPr>
          <w:rFonts w:eastAsia="Times New Roman" w:cs="Arial"/>
          <w:b/>
        </w:rPr>
        <w:t>Slavko Vukasinovic</w:t>
      </w:r>
      <w:r w:rsidRPr="00F80AA2">
        <w:rPr>
          <w:rFonts w:eastAsia="Times New Roman" w:cs="Arial"/>
          <w:b/>
        </w:rPr>
        <w:t xml:space="preserve">                         </w:t>
      </w:r>
    </w:p>
    <w:p w:rsidR="001D73F5" w:rsidRDefault="001D73F5" w:rsidP="001D73F5">
      <w:pPr>
        <w:spacing w:before="0" w:after="0"/>
      </w:pPr>
      <w:r w:rsidRPr="00F80AA2">
        <w:rPr>
          <w:rFonts w:eastAsia="Times New Roman" w:cs="Arial"/>
          <w:b/>
        </w:rPr>
        <w:t xml:space="preserve">e-mail: </w:t>
      </w:r>
      <w:r w:rsidRPr="00832DD1">
        <w:t xml:space="preserve">e-mail: </w:t>
      </w:r>
      <w:hyperlink r:id="rId14" w:history="1">
        <w:r w:rsidRPr="00832DD1">
          <w:rPr>
            <w:rStyle w:val="Hiperveza"/>
            <w:b/>
          </w:rPr>
          <w:t>slavko.vukasinovic@hip-petrohemija.rs</w:t>
        </w:r>
      </w:hyperlink>
    </w:p>
    <w:p w:rsidR="001D73F5" w:rsidRPr="00F80AA2" w:rsidRDefault="001D73F5" w:rsidP="001D73F5">
      <w:pPr>
        <w:spacing w:before="0" w:after="0"/>
        <w:rPr>
          <w:rFonts w:eastAsia="Times New Roman" w:cs="Arial"/>
          <w:b/>
        </w:rPr>
      </w:pPr>
      <w:r w:rsidRPr="00F80AA2">
        <w:rPr>
          <w:rFonts w:eastAsia="Times New Roman" w:cs="Arial"/>
          <w:b/>
        </w:rPr>
        <w:t xml:space="preserve">phone: </w:t>
      </w:r>
      <w:r w:rsidRPr="00140B59">
        <w:rPr>
          <w:rFonts w:eastAsia="Times New Roman" w:cs="Arial"/>
          <w:b/>
        </w:rPr>
        <w:t xml:space="preserve">+381 </w:t>
      </w:r>
      <w:r w:rsidRPr="00832DD1">
        <w:rPr>
          <w:rFonts w:eastAsia="Times New Roman" w:cs="Arial"/>
          <w:b/>
        </w:rPr>
        <w:t>64/8566342</w:t>
      </w:r>
    </w:p>
    <w:p w:rsidR="00F80AA2" w:rsidRPr="00F80AA2" w:rsidRDefault="00F80AA2" w:rsidP="00F80AA2">
      <w:pPr>
        <w:spacing w:before="0" w:after="0"/>
        <w:rPr>
          <w:rFonts w:eastAsia="Times New Roman" w:cs="Arial"/>
          <w:b/>
        </w:rPr>
      </w:pPr>
      <w:bookmarkStart w:id="0" w:name="_GoBack"/>
      <w:bookmarkEnd w:id="0"/>
    </w:p>
    <w:p w:rsidR="00F80AA2" w:rsidRPr="00F80AA2" w:rsidRDefault="00F80AA2" w:rsidP="00F80AA2">
      <w:pPr>
        <w:spacing w:before="0" w:after="0"/>
        <w:rPr>
          <w:rFonts w:eastAsia="Times New Roman" w:cs="Arial"/>
          <w:b/>
        </w:rPr>
      </w:pP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2EE" w:rsidRDefault="002032EE">
      <w:pPr>
        <w:spacing w:after="0"/>
      </w:pPr>
      <w:r>
        <w:separator/>
      </w:r>
    </w:p>
  </w:endnote>
  <w:endnote w:type="continuationSeparator" w:id="0">
    <w:p w:rsidR="002032EE" w:rsidRDefault="00203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140B59">
      <w:rPr>
        <w:noProof/>
      </w:rPr>
      <w:t>2</w:t>
    </w:r>
    <w:r w:rsidR="00E54FEE">
      <w:fldChar w:fldCharType="end"/>
    </w:r>
    <w:r w:rsidR="006E5570">
      <w:t xml:space="preserve"> of </w:t>
    </w:r>
    <w:fldSimple w:instr=" NUMPAGES  ">
      <w:r w:rsidR="00140B59">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2EE" w:rsidRDefault="002032EE">
      <w:pPr>
        <w:spacing w:after="0"/>
      </w:pPr>
      <w:r>
        <w:separator/>
      </w:r>
    </w:p>
  </w:footnote>
  <w:footnote w:type="continuationSeparator" w:id="0">
    <w:p w:rsidR="002032EE" w:rsidRDefault="00203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40B59"/>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1D73F5"/>
    <w:rsid w:val="002032EE"/>
    <w:rsid w:val="00217689"/>
    <w:rsid w:val="0024576F"/>
    <w:rsid w:val="00257339"/>
    <w:rsid w:val="00262FA4"/>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1904"/>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2368B"/>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lavko.vukasino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4.xml><?xml version="1.0" encoding="utf-8"?>
<ds:datastoreItem xmlns:ds="http://schemas.openxmlformats.org/officeDocument/2006/customXml" ds:itemID="{0B9FD9A8-3D51-46DD-8FF4-451466F1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Prilog 4 uputstva SA-07.02.09-040_ v8 Poziv za ponudu sr</vt:lpstr>
    </vt:vector>
  </TitlesOfParts>
  <Company>NIS</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Aleksandra Dolovacki Glisic</cp:lastModifiedBy>
  <cp:revision>10</cp:revision>
  <cp:lastPrinted>2020-11-05T10:38:00Z</cp:lastPrinted>
  <dcterms:created xsi:type="dcterms:W3CDTF">2024-03-13T09:36:00Z</dcterms:created>
  <dcterms:modified xsi:type="dcterms:W3CDTF">2026-04-29T08:45:00Z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